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A53DA">
        <w:rPr>
          <w:rStyle w:val="a4"/>
          <w:rFonts w:ascii="Times New Roman" w:hAnsi="Times New Roman" w:cs="Times New Roman"/>
          <w:sz w:val="24"/>
          <w:szCs w:val="24"/>
        </w:rPr>
        <w:t>12.01.2024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535A4E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</w:t>
      </w:r>
      <w:r w:rsidR="00032DBE" w:rsidRPr="00032DBE">
        <w:rPr>
          <w:rFonts w:ascii="Times New Roman" w:hAnsi="Times New Roman" w:cs="Times New Roman"/>
          <w:sz w:val="24"/>
          <w:szCs w:val="24"/>
        </w:rPr>
        <w:t xml:space="preserve">ПАП тест -  для диагностики рака шейки матки, для аппарата жидкостной цитологии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100 (реагенты с принадлежностями)</w:t>
      </w:r>
      <w:r w:rsidR="00032DBE">
        <w:rPr>
          <w:rFonts w:ascii="Times New Roman" w:hAnsi="Times New Roman" w:cs="Times New Roman"/>
          <w:sz w:val="24"/>
          <w:szCs w:val="24"/>
        </w:rPr>
        <w:t>».</w:t>
      </w:r>
    </w:p>
    <w:p w:rsidR="007622DB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032DBE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Лот</w:t>
      </w:r>
      <w:r w:rsidR="00032DBE" w:rsidRPr="00032DBE">
        <w:rPr>
          <w:rFonts w:ascii="Times New Roman" w:hAnsi="Times New Roman" w:cs="Times New Roman"/>
          <w:spacing w:val="2"/>
        </w:rPr>
        <w:t xml:space="preserve"> </w:t>
      </w:r>
      <w:r w:rsidR="00032DBE" w:rsidRPr="00032DBE">
        <w:rPr>
          <w:rFonts w:ascii="Times New Roman" w:hAnsi="Times New Roman" w:cs="Times New Roman"/>
          <w:b/>
          <w:spacing w:val="2"/>
        </w:rPr>
        <w:t>№1</w:t>
      </w:r>
      <w:r w:rsidR="00032DBE" w:rsidRPr="00032D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032DBE" w:rsidRPr="00032DBE">
        <w:rPr>
          <w:rFonts w:ascii="Times New Roman" w:hAnsi="Times New Roman" w:cs="Times New Roman"/>
          <w:sz w:val="24"/>
          <w:szCs w:val="24"/>
        </w:rPr>
        <w:t xml:space="preserve">ПАП тест -  для диагностики рака шейки матки, для аппарата жидкостной цитологии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DBE" w:rsidRPr="00032DBE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032DBE" w:rsidRPr="00032DBE">
        <w:rPr>
          <w:rFonts w:ascii="Times New Roman" w:hAnsi="Times New Roman" w:cs="Times New Roman"/>
          <w:sz w:val="24"/>
          <w:szCs w:val="24"/>
        </w:rPr>
        <w:t xml:space="preserve"> 100 (реагенты с принадлежностями)</w:t>
      </w:r>
      <w:r w:rsidR="00032DBE">
        <w:rPr>
          <w:rFonts w:ascii="Times New Roman" w:hAnsi="Times New Roman" w:cs="Times New Roman"/>
          <w:sz w:val="24"/>
          <w:szCs w:val="24"/>
        </w:rPr>
        <w:t xml:space="preserve"> </w:t>
      </w:r>
      <w:r w:rsidR="00552CBB">
        <w:rPr>
          <w:rFonts w:ascii="Times New Roman" w:hAnsi="Times New Roman" w:cs="Times New Roman"/>
          <w:szCs w:val="20"/>
        </w:rPr>
        <w:t xml:space="preserve">(согласно </w:t>
      </w:r>
      <w:r w:rsidR="00252A07">
        <w:rPr>
          <w:rFonts w:ascii="Times New Roman" w:hAnsi="Times New Roman" w:cs="Times New Roman"/>
          <w:szCs w:val="20"/>
        </w:rPr>
        <w:t xml:space="preserve"> прилагаемой </w:t>
      </w:r>
      <w:r w:rsidR="00552CBB">
        <w:rPr>
          <w:rFonts w:ascii="Times New Roman" w:hAnsi="Times New Roman" w:cs="Times New Roman"/>
          <w:szCs w:val="20"/>
        </w:rPr>
        <w:t>технической спецификации)</w:t>
      </w:r>
      <w:r w:rsidR="00032DBE">
        <w:rPr>
          <w:rFonts w:ascii="Times New Roman" w:hAnsi="Times New Roman" w:cs="Times New Roman"/>
          <w:szCs w:val="20"/>
        </w:rPr>
        <w:t>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FA53D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1073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D43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комплектов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622DB" w:rsidRPr="0033185C" w:rsidRDefault="003D59FA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 </w:t>
      </w:r>
      <w:r w:rsidR="007622DB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общую </w:t>
      </w:r>
      <w:r w:rsidR="007622DB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сумму: </w:t>
      </w:r>
      <w:r w:rsidR="00FA53D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3 755 500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36BFE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622DB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FA53DA" w:rsidRPr="00FA53D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три миллиона пятьсот пятьдесят пять тысяч пятьсот</w:t>
      </w:r>
      <w:r w:rsidR="007622DB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</w:t>
      </w:r>
      <w:r w:rsidR="008923A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00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тыин</w:t>
      </w:r>
      <w:proofErr w:type="spellEnd"/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622DB" w:rsidRPr="0033185C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5920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</w:t>
      </w:r>
      <w:r w:rsidR="00552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календарных дней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момента подписания договора обеими сторонами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3D59FA" w:rsidRPr="003D59FA" w:rsidRDefault="003D59FA" w:rsidP="003D59FA">
      <w:pPr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eastAsia="ru-RU"/>
        </w:rPr>
      </w:pPr>
      <w:r w:rsidRPr="003D59F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тендеру допускаются все  потенциальные поставщики, отвечающие квалификационным требованиям, указанным в Главе 3 </w:t>
      </w:r>
      <w:r w:rsidRPr="003D59FA">
        <w:rPr>
          <w:rFonts w:ascii="Georgia" w:hAnsi="Georgia"/>
          <w:sz w:val="24"/>
        </w:rPr>
        <w:t xml:space="preserve"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</w:t>
      </w:r>
      <w:r w:rsidRPr="003D59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от 4 июня 2021 года №375 с </w:t>
      </w:r>
      <w:hyperlink r:id="rId5" w:anchor="/document/93/18812/" w:tgtFrame="_self" w:history="1">
        <w:r w:rsidRPr="003D59FA">
          <w:rPr>
            <w:rStyle w:val="a5"/>
            <w:rFonts w:ascii="Georgia" w:hAnsi="Georgia"/>
            <w:color w:val="000000" w:themeColor="text1"/>
            <w:sz w:val="24"/>
          </w:rPr>
          <w:t xml:space="preserve">  изменениями и дополнениями по состоянию на 13.09.2022 г.</w:t>
        </w:r>
      </w:hyperlink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5920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3</w:t>
      </w:r>
      <w:r w:rsidR="003D59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FA53D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январ</w:t>
      </w:r>
      <w:r w:rsidR="005920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  2024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1C1E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FA53D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3</w:t>
      </w:r>
      <w:r w:rsidR="003D59F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FA53D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январ</w:t>
      </w:r>
      <w:r w:rsidR="00B6023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я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5920E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2024</w:t>
      </w:r>
      <w:bookmarkStart w:id="0" w:name="_GoBack"/>
      <w:bookmarkEnd w:id="0"/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B6023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082B2E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B7C92"/>
    <w:rsid w:val="003D59FA"/>
    <w:rsid w:val="003D6046"/>
    <w:rsid w:val="0048639A"/>
    <w:rsid w:val="004D181C"/>
    <w:rsid w:val="00535A4E"/>
    <w:rsid w:val="00552CBB"/>
    <w:rsid w:val="005920ED"/>
    <w:rsid w:val="00616EE5"/>
    <w:rsid w:val="00636BFE"/>
    <w:rsid w:val="006373FD"/>
    <w:rsid w:val="007125F2"/>
    <w:rsid w:val="007600AE"/>
    <w:rsid w:val="007622DB"/>
    <w:rsid w:val="00773BCD"/>
    <w:rsid w:val="007D43FC"/>
    <w:rsid w:val="007E5EC9"/>
    <w:rsid w:val="007F5201"/>
    <w:rsid w:val="008923A2"/>
    <w:rsid w:val="008B3CFC"/>
    <w:rsid w:val="008E5EBB"/>
    <w:rsid w:val="00927824"/>
    <w:rsid w:val="0095262D"/>
    <w:rsid w:val="0096696C"/>
    <w:rsid w:val="00973670"/>
    <w:rsid w:val="00987AF6"/>
    <w:rsid w:val="009A631D"/>
    <w:rsid w:val="009B66DB"/>
    <w:rsid w:val="00A42F28"/>
    <w:rsid w:val="00A46897"/>
    <w:rsid w:val="00AF29EB"/>
    <w:rsid w:val="00B44F98"/>
    <w:rsid w:val="00B6023C"/>
    <w:rsid w:val="00BD1476"/>
    <w:rsid w:val="00BF450F"/>
    <w:rsid w:val="00C20AD5"/>
    <w:rsid w:val="00C74C4C"/>
    <w:rsid w:val="00DA4613"/>
    <w:rsid w:val="00DC46B3"/>
    <w:rsid w:val="00ED4F31"/>
    <w:rsid w:val="00EE19A3"/>
    <w:rsid w:val="00F7561D"/>
    <w:rsid w:val="00FA53DA"/>
    <w:rsid w:val="00FB1CE1"/>
    <w:rsid w:val="00FE3DBB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styleId="a5">
    <w:name w:val="Hyperlink"/>
    <w:basedOn w:val="a0"/>
    <w:uiPriority w:val="99"/>
    <w:semiHidden/>
    <w:unhideWhenUsed/>
    <w:rsid w:val="003D5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-gz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23</cp:revision>
  <dcterms:created xsi:type="dcterms:W3CDTF">2017-05-18T10:37:00Z</dcterms:created>
  <dcterms:modified xsi:type="dcterms:W3CDTF">2024-01-10T05:37:00Z</dcterms:modified>
</cp:coreProperties>
</file>